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AE" w:rsidRDefault="00CF49AE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both"/>
        <w:rPr>
          <w:rFonts w:ascii="Times New Roman" w:hAnsi="Times New Roman"/>
          <w:b/>
          <w:sz w:val="28"/>
        </w:rPr>
      </w:pPr>
    </w:p>
    <w:p w:rsidR="00CF49AE" w:rsidRDefault="00492504" w:rsidP="00E60483">
      <w:pPr>
        <w:tabs>
          <w:tab w:val="left" w:pos="0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ГОСУДАРСТВЕННОЕ</w:t>
      </w:r>
      <w:r w:rsidR="00E60483">
        <w:rPr>
          <w:rFonts w:ascii="Times New Roman" w:hAnsi="Times New Roman"/>
          <w:b/>
          <w:sz w:val="28"/>
        </w:rPr>
        <w:t>БЮДЖЕТНОЕ УЧРЕЖДЕНИЕ ЗДРАВООХРАНЕНИЯ</w:t>
      </w:r>
    </w:p>
    <w:p w:rsidR="00CF49AE" w:rsidRDefault="00492504" w:rsidP="00E60483">
      <w:pPr>
        <w:tabs>
          <w:tab w:val="left" w:pos="3240"/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«ТИХОРЕЦКАЯ ЦЕНТРАЛЬНАЯ РАЙОННАЯ БОЛЬНИЦА»</w:t>
      </w:r>
    </w:p>
    <w:p w:rsidR="00CF49AE" w:rsidRDefault="00492504" w:rsidP="00E60483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МИНИСТЕРСТВА ЗДРАВООХРАНЕНИЯ КРАСНОДАРСКОГО КРАЯ</w:t>
      </w:r>
    </w:p>
    <w:p w:rsidR="00CF49AE" w:rsidRDefault="00CF49AE" w:rsidP="00E60483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CF49AE" w:rsidRPr="00E60483" w:rsidRDefault="00492504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proofErr w:type="gramStart"/>
      <w:r w:rsidRPr="00E60483">
        <w:rPr>
          <w:rFonts w:ascii="Times New Roman" w:hAnsi="Times New Roman"/>
          <w:b/>
          <w:sz w:val="28"/>
        </w:rPr>
        <w:t>П</w:t>
      </w:r>
      <w:proofErr w:type="gramEnd"/>
      <w:r w:rsidRPr="00E60483">
        <w:rPr>
          <w:rFonts w:ascii="Times New Roman" w:hAnsi="Times New Roman"/>
          <w:b/>
          <w:sz w:val="28"/>
        </w:rPr>
        <w:t xml:space="preserve"> Р И К А З</w:t>
      </w:r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CF49AE" w:rsidRDefault="00E60483" w:rsidP="00E60483">
      <w:pPr>
        <w:tabs>
          <w:tab w:val="left" w:pos="0"/>
          <w:tab w:val="left" w:pos="11057"/>
        </w:tabs>
        <w:spacing w:after="0" w:line="240" w:lineRule="auto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</w:t>
      </w:r>
      <w:r w:rsidR="00492504">
        <w:rPr>
          <w:rFonts w:ascii="Times New Roman" w:hAnsi="Times New Roman"/>
          <w:sz w:val="28"/>
        </w:rPr>
        <w:t xml:space="preserve">от  «31» </w:t>
      </w:r>
      <w:r>
        <w:rPr>
          <w:rFonts w:ascii="Times New Roman" w:hAnsi="Times New Roman"/>
          <w:sz w:val="28"/>
        </w:rPr>
        <w:t xml:space="preserve"> </w:t>
      </w:r>
      <w:r w:rsidR="00492504">
        <w:rPr>
          <w:rFonts w:ascii="Times New Roman" w:hAnsi="Times New Roman"/>
          <w:sz w:val="28"/>
        </w:rPr>
        <w:t>января</w:t>
      </w:r>
      <w:r>
        <w:rPr>
          <w:rFonts w:ascii="Times New Roman" w:hAnsi="Times New Roman"/>
          <w:sz w:val="28"/>
        </w:rPr>
        <w:t xml:space="preserve">  </w:t>
      </w:r>
      <w:r w:rsidR="00492504">
        <w:rPr>
          <w:rFonts w:ascii="Times New Roman" w:hAnsi="Times New Roman"/>
          <w:sz w:val="28"/>
        </w:rPr>
        <w:t xml:space="preserve">2025 года </w:t>
      </w: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49250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</w:t>
      </w:r>
      <w:r w:rsidR="00492504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</w:t>
      </w:r>
      <w:r w:rsidR="00492504">
        <w:rPr>
          <w:rFonts w:ascii="Times New Roman" w:hAnsi="Times New Roman"/>
          <w:sz w:val="28"/>
          <w:u w:val="single"/>
        </w:rPr>
        <w:t>15</w:t>
      </w:r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9AE" w:rsidRDefault="00492504" w:rsidP="00E60483">
      <w:pPr>
        <w:tabs>
          <w:tab w:val="left" w:pos="5040"/>
          <w:tab w:val="left" w:pos="5376"/>
          <w:tab w:val="left" w:pos="82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Тихорецк</w:t>
      </w:r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9AE" w:rsidRDefault="00492504" w:rsidP="00D21E52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О введении в действие предельно максимальных цен на платные медицинские услуги (кроме экстренной медицинской помощи), оказываемые </w:t>
      </w:r>
      <w:r w:rsidR="002C1C5A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государственным бюджетным учреждением здравоохранения «Тихорецкая центральная районная больница» министерства здравоохранения Краснодарского края сверх установленного государственного задания, а также в случаях, определенных законами, в пределах установленного государственного задания за исключением медицинских услуг, оказываемых другим лечебно-профилактическим учреждениям Краснодарского края</w:t>
      </w:r>
      <w:proofErr w:type="gramEnd"/>
    </w:p>
    <w:p w:rsidR="00CF49AE" w:rsidRDefault="00CF49AE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9AE" w:rsidRDefault="00492504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Министерства здравоохранения Краснодарского </w:t>
      </w:r>
      <w:r w:rsidRPr="00E60483">
        <w:rPr>
          <w:rFonts w:ascii="Times New Roman" w:hAnsi="Times New Roman"/>
          <w:sz w:val="28"/>
          <w:szCs w:val="28"/>
        </w:rPr>
        <w:t>края от 01 сентября 2023г. № 3485 «</w:t>
      </w:r>
      <w:r w:rsidR="00E60483" w:rsidRPr="00E60483">
        <w:rPr>
          <w:rFonts w:ascii="Times New Roman" w:hAnsi="Times New Roman"/>
          <w:sz w:val="28"/>
          <w:szCs w:val="28"/>
        </w:rPr>
        <w:t>Об утверждении порядка определения цен (тарифов) на платные медицинские услуги и условий использования материально-технической базы и привлечения медицинских работников для оказания платных медицинских услуг в государственных учреждениях здравоохранения, функции и полномочия учредителя в отношении которых осуществляет министерство здравоохранения Краснодарского края»</w:t>
      </w:r>
      <w:proofErr w:type="gramStart"/>
      <w:r w:rsidR="00E6048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также Законом Краснодарского края от 30 июня 1997г. №90-КЗ «Об охране здоровья населения Краснодарского края» (с изменениями и дополнениями) 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 и к а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в а ю: </w:t>
      </w:r>
    </w:p>
    <w:p w:rsidR="00CF49AE" w:rsidRDefault="00492504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1.Принять к руководству и исполнению  «Перечень предельно максимальных  цен на платные медицинские услуги (кроме экстренной медицинской помощи), оказываемые государственным бюджетным учреждением здравоохранения «Тихорецкая центральная районная больница» министерства здравоохранения Краснодарского края сверх установленного государственного задания, а также в случаях, определенных законами, в пределах установленного государственного задания за исключением медицинских услуг, оказываемых другим лечебно-профилактическим учреж</w:t>
      </w:r>
      <w:r w:rsidR="0038368E">
        <w:rPr>
          <w:rFonts w:ascii="Times New Roman" w:hAnsi="Times New Roman"/>
          <w:sz w:val="28"/>
        </w:rPr>
        <w:t>дениям Краснодарского края</w:t>
      </w:r>
      <w:r w:rsidR="00E60483">
        <w:rPr>
          <w:rFonts w:ascii="Times New Roman" w:hAnsi="Times New Roman"/>
          <w:sz w:val="28"/>
        </w:rPr>
        <w:t xml:space="preserve"> с 10 февраля 2025</w:t>
      </w:r>
      <w:r>
        <w:rPr>
          <w:rFonts w:ascii="Times New Roman" w:hAnsi="Times New Roman"/>
          <w:sz w:val="28"/>
        </w:rPr>
        <w:t xml:space="preserve"> года</w:t>
      </w:r>
      <w:r w:rsidR="0038368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(Приложение</w:t>
      </w:r>
      <w:r w:rsidR="00491B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№1).  </w:t>
      </w:r>
    </w:p>
    <w:p w:rsidR="00CF49AE" w:rsidRDefault="00492504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2.Заместителю главного врача по поликлиническому разделу работы </w:t>
      </w:r>
      <w:r w:rsidR="007B035D">
        <w:rPr>
          <w:rFonts w:ascii="Times New Roman" w:hAnsi="Times New Roman"/>
          <w:sz w:val="28"/>
        </w:rPr>
        <w:t xml:space="preserve">Е.В.Васиной </w:t>
      </w:r>
      <w:r>
        <w:rPr>
          <w:rFonts w:ascii="Times New Roman" w:hAnsi="Times New Roman"/>
          <w:sz w:val="28"/>
        </w:rPr>
        <w:t>организовать  в подчиненных структурных подразделениях выполнение данного приказа.</w:t>
      </w:r>
    </w:p>
    <w:p w:rsidR="00CF49AE" w:rsidRDefault="00CF49AE" w:rsidP="00491B14">
      <w:pPr>
        <w:jc w:val="both"/>
        <w:rPr>
          <w:rFonts w:ascii="Times New Roman" w:hAnsi="Times New Roman"/>
          <w:sz w:val="28"/>
        </w:rPr>
      </w:pPr>
    </w:p>
    <w:p w:rsidR="00CF49AE" w:rsidRDefault="00CF49AE" w:rsidP="00491B14">
      <w:pPr>
        <w:jc w:val="both"/>
        <w:rPr>
          <w:rFonts w:ascii="Times New Roman" w:hAnsi="Times New Roman"/>
          <w:sz w:val="28"/>
        </w:rPr>
      </w:pPr>
    </w:p>
    <w:p w:rsidR="00D21E52" w:rsidRDefault="00D21E52" w:rsidP="00491B14">
      <w:pPr>
        <w:ind w:firstLine="1134"/>
        <w:jc w:val="both"/>
        <w:rPr>
          <w:rFonts w:ascii="Times New Roman" w:hAnsi="Times New Roman"/>
          <w:sz w:val="28"/>
        </w:rPr>
      </w:pPr>
    </w:p>
    <w:p w:rsidR="004B6E96" w:rsidRDefault="00D21E52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92504">
        <w:rPr>
          <w:rFonts w:ascii="Times New Roman" w:hAnsi="Times New Roman"/>
          <w:sz w:val="28"/>
        </w:rPr>
        <w:t xml:space="preserve">.Главному бухгалтеру </w:t>
      </w:r>
      <w:r w:rsidR="00E60483">
        <w:rPr>
          <w:rFonts w:ascii="Times New Roman" w:hAnsi="Times New Roman"/>
          <w:sz w:val="28"/>
        </w:rPr>
        <w:t>А.Ю.Радченко</w:t>
      </w:r>
      <w:r w:rsidR="00492504">
        <w:rPr>
          <w:rFonts w:ascii="Times New Roman" w:hAnsi="Times New Roman"/>
          <w:sz w:val="28"/>
        </w:rPr>
        <w:t>, главному  экономисту</w:t>
      </w:r>
      <w:r w:rsidR="00E60483">
        <w:rPr>
          <w:rFonts w:ascii="Times New Roman" w:hAnsi="Times New Roman"/>
          <w:sz w:val="28"/>
        </w:rPr>
        <w:t xml:space="preserve"> А.Г. </w:t>
      </w:r>
      <w:proofErr w:type="spellStart"/>
      <w:r w:rsidR="00E60483">
        <w:rPr>
          <w:rFonts w:ascii="Times New Roman" w:hAnsi="Times New Roman"/>
          <w:sz w:val="28"/>
        </w:rPr>
        <w:t>Алибековой</w:t>
      </w:r>
      <w:proofErr w:type="spellEnd"/>
      <w:r w:rsidR="004B6E96">
        <w:rPr>
          <w:rFonts w:ascii="Times New Roman" w:hAnsi="Times New Roman"/>
          <w:sz w:val="28"/>
        </w:rPr>
        <w:t xml:space="preserve">, </w:t>
      </w:r>
      <w:r w:rsidR="00E60483">
        <w:rPr>
          <w:rFonts w:ascii="Times New Roman" w:hAnsi="Times New Roman"/>
          <w:sz w:val="28"/>
        </w:rPr>
        <w:t>и.о</w:t>
      </w:r>
      <w:proofErr w:type="gramStart"/>
      <w:r w:rsidR="00E60483">
        <w:rPr>
          <w:rFonts w:ascii="Times New Roman" w:hAnsi="Times New Roman"/>
          <w:sz w:val="28"/>
        </w:rPr>
        <w:t>.н</w:t>
      </w:r>
      <w:proofErr w:type="gramEnd"/>
      <w:r w:rsidR="00E60483">
        <w:rPr>
          <w:rFonts w:ascii="Times New Roman" w:hAnsi="Times New Roman"/>
          <w:sz w:val="28"/>
        </w:rPr>
        <w:t>ачальнику отдела АСУ Д.А.Лещинскому</w:t>
      </w:r>
      <w:r w:rsidR="00492504">
        <w:rPr>
          <w:rFonts w:ascii="Times New Roman" w:hAnsi="Times New Roman"/>
          <w:sz w:val="28"/>
        </w:rPr>
        <w:t xml:space="preserve"> разместить информацию о ценах на официальном сайте учреждения и на информационных стендах.</w:t>
      </w:r>
    </w:p>
    <w:p w:rsidR="00CF49AE" w:rsidRDefault="004B6E96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D21E52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Признать утратившим силу приказ ГБУЗ «Тихорецкая ЦРБ» МЗ КК  от 25.05.2020 г. № 75 «</w:t>
      </w:r>
      <w:r w:rsidRPr="004B6E96">
        <w:rPr>
          <w:rFonts w:ascii="Times New Roman" w:hAnsi="Times New Roman"/>
          <w:sz w:val="28"/>
        </w:rPr>
        <w:t>О введении в действие предельно максимальных цен на платные медицинские услуги (кроме экстренной медицинской помощи), оказываемые государственным бюджетным учреждением здравоохранения «Тихорецкая центральная районная больница» министерства здравоохранения Краснодарского края сверх установленного государственного задания, а также в случаях, определенных законами, в пределах установленного государственного задания за исключением медицинских услуг</w:t>
      </w:r>
      <w:proofErr w:type="gramEnd"/>
      <w:r w:rsidRPr="004B6E96">
        <w:rPr>
          <w:rFonts w:ascii="Times New Roman" w:hAnsi="Times New Roman"/>
          <w:sz w:val="28"/>
        </w:rPr>
        <w:t xml:space="preserve">, </w:t>
      </w:r>
      <w:proofErr w:type="gramStart"/>
      <w:r w:rsidRPr="004B6E96">
        <w:rPr>
          <w:rFonts w:ascii="Times New Roman" w:hAnsi="Times New Roman"/>
          <w:sz w:val="28"/>
        </w:rPr>
        <w:t>оказываемых</w:t>
      </w:r>
      <w:proofErr w:type="gramEnd"/>
      <w:r w:rsidRPr="004B6E96">
        <w:rPr>
          <w:rFonts w:ascii="Times New Roman" w:hAnsi="Times New Roman"/>
          <w:sz w:val="28"/>
        </w:rPr>
        <w:t xml:space="preserve"> другим лечебно-профилактическим учреждениям </w:t>
      </w:r>
      <w:r>
        <w:rPr>
          <w:rFonts w:ascii="Times New Roman" w:hAnsi="Times New Roman"/>
          <w:sz w:val="28"/>
        </w:rPr>
        <w:t>Краснодарского края»</w:t>
      </w:r>
      <w:r w:rsidR="00696F28">
        <w:rPr>
          <w:rFonts w:ascii="Times New Roman" w:hAnsi="Times New Roman"/>
          <w:sz w:val="28"/>
        </w:rPr>
        <w:t xml:space="preserve"> (</w:t>
      </w:r>
      <w:r w:rsidR="00491B14">
        <w:rPr>
          <w:rFonts w:ascii="Times New Roman" w:hAnsi="Times New Roman"/>
          <w:sz w:val="28"/>
        </w:rPr>
        <w:t xml:space="preserve">с </w:t>
      </w:r>
      <w:r w:rsidR="00696F28">
        <w:rPr>
          <w:rFonts w:ascii="Times New Roman" w:hAnsi="Times New Roman"/>
          <w:sz w:val="28"/>
        </w:rPr>
        <w:t xml:space="preserve">изменениями и </w:t>
      </w:r>
      <w:r w:rsidR="00491B14">
        <w:rPr>
          <w:rFonts w:ascii="Times New Roman" w:hAnsi="Times New Roman"/>
          <w:sz w:val="28"/>
        </w:rPr>
        <w:t>дополнениями</w:t>
      </w:r>
      <w:r w:rsidR="00696F28">
        <w:rPr>
          <w:rFonts w:ascii="Times New Roman" w:hAnsi="Times New Roman"/>
          <w:sz w:val="28"/>
        </w:rPr>
        <w:t>).</w:t>
      </w:r>
    </w:p>
    <w:p w:rsidR="00CF49AE" w:rsidRDefault="00491B14" w:rsidP="00491B14">
      <w:pPr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492504">
        <w:rPr>
          <w:rFonts w:ascii="Times New Roman" w:hAnsi="Times New Roman"/>
          <w:sz w:val="28"/>
        </w:rPr>
        <w:t>.</w:t>
      </w:r>
      <w:proofErr w:type="gramStart"/>
      <w:r w:rsidR="00492504">
        <w:rPr>
          <w:rFonts w:ascii="Times New Roman" w:hAnsi="Times New Roman"/>
          <w:sz w:val="28"/>
        </w:rPr>
        <w:t>Контроль за</w:t>
      </w:r>
      <w:proofErr w:type="gramEnd"/>
      <w:r w:rsidR="00492504">
        <w:rPr>
          <w:rFonts w:ascii="Times New Roman" w:hAnsi="Times New Roman"/>
          <w:sz w:val="28"/>
        </w:rPr>
        <w:t xml:space="preserve"> выполнением </w:t>
      </w:r>
      <w:r w:rsidR="004B6E96">
        <w:rPr>
          <w:rFonts w:ascii="Times New Roman" w:hAnsi="Times New Roman"/>
          <w:sz w:val="28"/>
        </w:rPr>
        <w:t xml:space="preserve">настоящего </w:t>
      </w:r>
      <w:r w:rsidR="00492504">
        <w:rPr>
          <w:rFonts w:ascii="Times New Roman" w:hAnsi="Times New Roman"/>
          <w:sz w:val="28"/>
        </w:rPr>
        <w:t xml:space="preserve"> приказа оставляю за собой.</w:t>
      </w:r>
    </w:p>
    <w:p w:rsidR="00CF49AE" w:rsidRDefault="00CF49AE" w:rsidP="00491B14">
      <w:pPr>
        <w:ind w:firstLine="709"/>
        <w:jc w:val="both"/>
        <w:rPr>
          <w:rFonts w:ascii="Times New Roman" w:hAnsi="Times New Roman"/>
          <w:sz w:val="28"/>
        </w:rPr>
      </w:pPr>
    </w:p>
    <w:p w:rsidR="00CF49AE" w:rsidRDefault="00CF49AE" w:rsidP="00491B14">
      <w:pPr>
        <w:ind w:firstLine="709"/>
        <w:jc w:val="both"/>
        <w:rPr>
          <w:rFonts w:ascii="Times New Roman" w:hAnsi="Times New Roman"/>
          <w:sz w:val="28"/>
        </w:rPr>
      </w:pPr>
    </w:p>
    <w:p w:rsidR="00CF49AE" w:rsidRDefault="00CF49AE" w:rsidP="00491B14">
      <w:pPr>
        <w:ind w:firstLine="851"/>
        <w:jc w:val="both"/>
        <w:rPr>
          <w:rFonts w:ascii="Times New Roman" w:hAnsi="Times New Roman"/>
          <w:sz w:val="28"/>
        </w:rPr>
      </w:pPr>
    </w:p>
    <w:p w:rsidR="00CF49AE" w:rsidRDefault="00492504" w:rsidP="00491B14">
      <w:pPr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</w:t>
      </w:r>
      <w:r w:rsidR="00491B14">
        <w:rPr>
          <w:rFonts w:ascii="Times New Roman" w:hAnsi="Times New Roman"/>
          <w:sz w:val="28"/>
        </w:rPr>
        <w:t xml:space="preserve"> врач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ГБУЗ «Тихорецкая ЦРБ» МЗ КК      </w:t>
      </w:r>
      <w:r w:rsidR="00491B14">
        <w:rPr>
          <w:rFonts w:ascii="Times New Roman" w:hAnsi="Times New Roman"/>
          <w:sz w:val="28"/>
        </w:rPr>
        <w:t xml:space="preserve">                                          </w:t>
      </w:r>
      <w:r w:rsidR="00C8672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Н.В.Бахилина</w:t>
      </w:r>
    </w:p>
    <w:p w:rsidR="00CF49AE" w:rsidRDefault="00CF49AE" w:rsidP="00491B14">
      <w:pPr>
        <w:rPr>
          <w:rFonts w:ascii="Times New Roman" w:hAnsi="Times New Roman"/>
          <w:sz w:val="28"/>
        </w:rPr>
      </w:pPr>
    </w:p>
    <w:p w:rsidR="00CF49AE" w:rsidRDefault="00CF49AE" w:rsidP="00491B14">
      <w:pPr>
        <w:rPr>
          <w:rFonts w:ascii="Times New Roman" w:hAnsi="Times New Roman"/>
          <w:sz w:val="28"/>
        </w:rPr>
      </w:pPr>
    </w:p>
    <w:p w:rsidR="00CF49AE" w:rsidRDefault="00C86729" w:rsidP="00491B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91B14">
        <w:rPr>
          <w:rFonts w:ascii="Times New Roman" w:hAnsi="Times New Roman"/>
          <w:sz w:val="28"/>
        </w:rPr>
        <w:t xml:space="preserve">     </w:t>
      </w:r>
      <w:r w:rsidR="00492504">
        <w:rPr>
          <w:rFonts w:ascii="Times New Roman" w:hAnsi="Times New Roman"/>
          <w:sz w:val="28"/>
        </w:rPr>
        <w:t>Согласовано:</w:t>
      </w:r>
    </w:p>
    <w:p w:rsidR="00CF49AE" w:rsidRDefault="00C86729" w:rsidP="00491B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491B14">
        <w:rPr>
          <w:rFonts w:ascii="Times New Roman" w:hAnsi="Times New Roman"/>
          <w:sz w:val="28"/>
        </w:rPr>
        <w:t xml:space="preserve">    </w:t>
      </w:r>
      <w:r w:rsidR="00492504">
        <w:rPr>
          <w:rFonts w:ascii="Times New Roman" w:hAnsi="Times New Roman"/>
          <w:sz w:val="28"/>
        </w:rPr>
        <w:t xml:space="preserve">Юрисконсульт                                           </w:t>
      </w:r>
      <w:r w:rsidR="00491B14"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491B14">
        <w:rPr>
          <w:rFonts w:ascii="Times New Roman" w:hAnsi="Times New Roman"/>
          <w:sz w:val="28"/>
        </w:rPr>
        <w:t xml:space="preserve"> </w:t>
      </w:r>
      <w:r w:rsidR="00492504">
        <w:rPr>
          <w:rFonts w:ascii="Times New Roman" w:hAnsi="Times New Roman"/>
          <w:sz w:val="28"/>
        </w:rPr>
        <w:t xml:space="preserve"> </w:t>
      </w:r>
      <w:proofErr w:type="spellStart"/>
      <w:r w:rsidR="00492504">
        <w:rPr>
          <w:rFonts w:ascii="Times New Roman" w:hAnsi="Times New Roman"/>
          <w:sz w:val="28"/>
        </w:rPr>
        <w:t>Г.А.Аветисян</w:t>
      </w:r>
      <w:proofErr w:type="spellEnd"/>
    </w:p>
    <w:p w:rsidR="00CF49AE" w:rsidRDefault="00CF49AE" w:rsidP="00491B14">
      <w:pPr>
        <w:rPr>
          <w:rFonts w:ascii="Times New Roman" w:hAnsi="Times New Roman"/>
          <w:sz w:val="28"/>
        </w:rPr>
      </w:pPr>
    </w:p>
    <w:p w:rsidR="00CF49AE" w:rsidRDefault="00CF49AE" w:rsidP="00491B14">
      <w:pPr>
        <w:jc w:val="both"/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p w:rsidR="00CF49AE" w:rsidRDefault="00CF49AE">
      <w:pPr>
        <w:rPr>
          <w:rFonts w:ascii="Times New Roman" w:hAnsi="Times New Roman"/>
          <w:sz w:val="28"/>
        </w:rPr>
      </w:pPr>
    </w:p>
    <w:sectPr w:rsidR="00CF49AE" w:rsidSect="00491B14">
      <w:pgSz w:w="11906" w:h="16838"/>
      <w:pgMar w:top="426" w:right="566" w:bottom="142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9AE"/>
    <w:rsid w:val="0026536C"/>
    <w:rsid w:val="002C1C5A"/>
    <w:rsid w:val="0038368E"/>
    <w:rsid w:val="00491B14"/>
    <w:rsid w:val="00492504"/>
    <w:rsid w:val="004B6E96"/>
    <w:rsid w:val="00696F28"/>
    <w:rsid w:val="007B035D"/>
    <w:rsid w:val="00801D63"/>
    <w:rsid w:val="009723B4"/>
    <w:rsid w:val="00AB689C"/>
    <w:rsid w:val="00C86729"/>
    <w:rsid w:val="00CF49AE"/>
    <w:rsid w:val="00D21E52"/>
    <w:rsid w:val="00E6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49AE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CF49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49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49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49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49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49A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CF49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49A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49A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49A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49A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49A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49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49AE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CF49AE"/>
  </w:style>
  <w:style w:type="character" w:customStyle="1" w:styleId="30">
    <w:name w:val="Заголовок 3 Знак"/>
    <w:link w:val="3"/>
    <w:rsid w:val="00CF49A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F49A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49A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F49A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F49AE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F49AE"/>
    <w:rPr>
      <w:color w:val="0000FF"/>
      <w:u w:val="single"/>
    </w:rPr>
  </w:style>
  <w:style w:type="character" w:styleId="a3">
    <w:name w:val="Hyperlink"/>
    <w:link w:val="13"/>
    <w:rsid w:val="00CF49AE"/>
    <w:rPr>
      <w:color w:val="0000FF"/>
      <w:u w:val="single"/>
    </w:rPr>
  </w:style>
  <w:style w:type="paragraph" w:customStyle="1" w:styleId="Footnote">
    <w:name w:val="Footnote"/>
    <w:link w:val="Footnote0"/>
    <w:rsid w:val="00CF49A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F49A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F49A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F49A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49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F49A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49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49A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F49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49A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49A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49A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F49AE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F49A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F49A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F49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F49A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49A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12</cp:revision>
  <cp:lastPrinted>2025-02-06T07:42:00Z</cp:lastPrinted>
  <dcterms:created xsi:type="dcterms:W3CDTF">2025-02-05T13:43:00Z</dcterms:created>
  <dcterms:modified xsi:type="dcterms:W3CDTF">2025-02-06T07:45:00Z</dcterms:modified>
</cp:coreProperties>
</file>