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72" w:rsidRPr="00462872" w:rsidRDefault="00462872" w:rsidP="00462872">
      <w:pPr>
        <w:spacing w:after="200" w:line="240" w:lineRule="auto"/>
        <w:jc w:val="center"/>
        <w:rPr>
          <w:rFonts w:ascii="Times New Roman" w:eastAsia="Calibri" w:hAnsi="Times New Roman" w:cs="Times New Roman"/>
          <w:b/>
          <w:sz w:val="28"/>
          <w:szCs w:val="28"/>
        </w:rPr>
      </w:pPr>
      <w:r w:rsidRPr="00462872">
        <w:rPr>
          <w:rFonts w:ascii="Times New Roman" w:eastAsia="Calibri" w:hAnsi="Times New Roman" w:cs="Times New Roman"/>
          <w:b/>
          <w:sz w:val="28"/>
          <w:szCs w:val="28"/>
        </w:rPr>
        <w:t>Информация об аборте</w:t>
      </w:r>
    </w:p>
    <w:p w:rsidR="00462872" w:rsidRPr="00462872" w:rsidRDefault="00462872" w:rsidP="00462872">
      <w:pPr>
        <w:spacing w:after="200" w:line="240" w:lineRule="auto"/>
        <w:rPr>
          <w:rFonts w:ascii="Times New Roman" w:eastAsia="Calibri" w:hAnsi="Times New Roman" w:cs="Times New Roman"/>
          <w:sz w:val="28"/>
          <w:szCs w:val="28"/>
        </w:rPr>
      </w:pPr>
      <w:r w:rsidRPr="00462872">
        <w:rPr>
          <w:rFonts w:ascii="Times New Roman" w:eastAsia="Calibri" w:hAnsi="Times New Roman" w:cs="Times New Roman"/>
          <w:sz w:val="28"/>
          <w:szCs w:val="28"/>
        </w:rPr>
        <w:t xml:space="preserve">Медицинский аборт может выполняться медикаментозным или хирургическим методом. Аборт является небезопасной процедурой и сопряжен с риском различных осложнений. Даже при выполнении медикаментозного аборта при условии строжайшего соблюдения всех норм и правил в 2–5% случаев наблюдаются осложнения (остатки плодного яйца, прогрессирующая беременность, кровотечение), при развитии которых необходимо завершить аборт хирургическим путём. При хирургическом вмешательстве непосредственно во время операции возможны следующие осложнения: осложнения анестезиологического пособия, травма и прободение матки с возможным ранением внутренних органов и кровеносных сосудов, кровотечение, что может потребовать расширения объёма операции вплоть до чревосечения и удаления матки и др. К осложнениям в послеоперационном периоде относятся: скопление крови и остатки плодного яйца в полости матки, острый и/или подострый воспалительный процесс матки и/или придатков матки, вплоть до перитонита, что потребует повторного оперативного вмешательства, не исключающего удаление матки и др. Отдалёнными последствиями и осложнениями аборта являются: бесплодие, хронические воспалительные процессы матки и/или придатков матки, нарушение функции яичников, внематочная беременность, </w:t>
      </w:r>
      <w:proofErr w:type="spellStart"/>
      <w:r w:rsidRPr="00462872">
        <w:rPr>
          <w:rFonts w:ascii="Times New Roman" w:eastAsia="Calibri" w:hAnsi="Times New Roman" w:cs="Times New Roman"/>
          <w:sz w:val="28"/>
          <w:szCs w:val="28"/>
        </w:rPr>
        <w:t>невынашивание</w:t>
      </w:r>
      <w:proofErr w:type="spellEnd"/>
      <w:r w:rsidRPr="00462872">
        <w:rPr>
          <w:rFonts w:ascii="Times New Roman" w:eastAsia="Calibri" w:hAnsi="Times New Roman" w:cs="Times New Roman"/>
          <w:sz w:val="28"/>
          <w:szCs w:val="28"/>
        </w:rPr>
        <w:t xml:space="preserve"> беременности, различные осложнения при вынашивании последующей беременности и в родах: преждевременные роды, нарушение родовой </w:t>
      </w:r>
      <w:proofErr w:type="spellStart"/>
      <w:r w:rsidRPr="00462872">
        <w:rPr>
          <w:rFonts w:ascii="Times New Roman" w:eastAsia="Calibri" w:hAnsi="Times New Roman" w:cs="Times New Roman"/>
          <w:sz w:val="28"/>
          <w:szCs w:val="28"/>
        </w:rPr>
        <w:t>деятельности,кровотечение</w:t>
      </w:r>
      <w:proofErr w:type="spellEnd"/>
      <w:r w:rsidRPr="00462872">
        <w:rPr>
          <w:rFonts w:ascii="Times New Roman" w:eastAsia="Calibri" w:hAnsi="Times New Roman" w:cs="Times New Roman"/>
          <w:sz w:val="28"/>
          <w:szCs w:val="28"/>
        </w:rPr>
        <w:t xml:space="preserve"> в родах и (или) послеродовом периоде; нервно-психические расстройства и др.</w:t>
      </w:r>
    </w:p>
    <w:p w:rsidR="00462872" w:rsidRPr="00462872" w:rsidRDefault="00462872" w:rsidP="00462872">
      <w:pPr>
        <w:spacing w:after="200" w:line="240" w:lineRule="auto"/>
        <w:rPr>
          <w:rFonts w:ascii="Times New Roman" w:eastAsia="Calibri" w:hAnsi="Times New Roman" w:cs="Times New Roman"/>
          <w:sz w:val="28"/>
          <w:szCs w:val="28"/>
        </w:rPr>
      </w:pPr>
      <w:r w:rsidRPr="00462872">
        <w:rPr>
          <w:rFonts w:ascii="Times New Roman" w:eastAsia="Calibri" w:hAnsi="Times New Roman" w:cs="Times New Roman"/>
          <w:sz w:val="28"/>
          <w:szCs w:val="28"/>
        </w:rPr>
        <w:t xml:space="preserve">Перед принятием окончательного решения о проведении аборта Вы должны обязательно быть проконсультированы психологом/психотерапевтом или другим специалистом, к которому Вас направит лечащий врач для </w:t>
      </w:r>
      <w:proofErr w:type="spellStart"/>
      <w:r w:rsidRPr="00462872">
        <w:rPr>
          <w:rFonts w:ascii="Times New Roman" w:eastAsia="Calibri" w:hAnsi="Times New Roman" w:cs="Times New Roman"/>
          <w:sz w:val="28"/>
          <w:szCs w:val="28"/>
        </w:rPr>
        <w:t>доабортного</w:t>
      </w:r>
      <w:proofErr w:type="spellEnd"/>
      <w:r w:rsidRPr="00462872">
        <w:rPr>
          <w:rFonts w:ascii="Times New Roman" w:eastAsia="Calibri" w:hAnsi="Times New Roman" w:cs="Times New Roman"/>
          <w:sz w:val="28"/>
          <w:szCs w:val="28"/>
        </w:rPr>
        <w:t xml:space="preserve"> консультирования.</w:t>
      </w:r>
    </w:p>
    <w:p w:rsidR="00462872" w:rsidRPr="00462872" w:rsidRDefault="00462872" w:rsidP="00462872">
      <w:pPr>
        <w:spacing w:after="200" w:line="240" w:lineRule="auto"/>
        <w:rPr>
          <w:rFonts w:ascii="Times New Roman" w:eastAsia="Calibri" w:hAnsi="Times New Roman" w:cs="Times New Roman"/>
          <w:sz w:val="28"/>
          <w:szCs w:val="28"/>
        </w:rPr>
      </w:pPr>
      <w:r w:rsidRPr="00462872">
        <w:rPr>
          <w:rFonts w:ascii="Times New Roman" w:eastAsia="Calibri" w:hAnsi="Times New Roman" w:cs="Times New Roman"/>
          <w:sz w:val="28"/>
          <w:szCs w:val="28"/>
        </w:rPr>
        <w:t>Также Вам будет выполнено ультразвуковое исследование (УЗИ), в ходе которого Вы услышите сердцебиение плода. Вы не должны прибегать к аборту, если точно не уверены, что хотите прервать беременность, или у Вам нет медицинских показаний для этого.</w:t>
      </w:r>
    </w:p>
    <w:p w:rsidR="00462872" w:rsidRPr="00462872" w:rsidRDefault="00462872" w:rsidP="00462872">
      <w:pPr>
        <w:spacing w:after="200" w:line="240" w:lineRule="auto"/>
        <w:rPr>
          <w:rFonts w:ascii="Times New Roman" w:eastAsia="Calibri" w:hAnsi="Times New Roman" w:cs="Times New Roman"/>
          <w:sz w:val="28"/>
          <w:szCs w:val="28"/>
        </w:rPr>
      </w:pPr>
      <w:r w:rsidRPr="00462872">
        <w:rPr>
          <w:rFonts w:ascii="Times New Roman" w:eastAsia="Calibri" w:hAnsi="Times New Roman" w:cs="Times New Roman"/>
          <w:sz w:val="28"/>
          <w:szCs w:val="28"/>
        </w:rPr>
        <w:t>Если аборт проводится до 12 недель без наличия медицинских или социальных показаний (по Вашему настоянию), то его можно выполнить не ранее 48 часов с момента обращения в медицинскую организацию для искусственного аборта при сроке беременности 4-6,6 недель или при сроке беременности 10-11,4 недель, но не позднее окончания 12-й недели беременности, и не ранее 7 дней с момента обращения в медицинскую организацию для искусственного аборта при сроке беременности 7 – 9,6недель беременности.</w:t>
      </w:r>
    </w:p>
    <w:p w:rsidR="00462872" w:rsidRPr="00462872" w:rsidRDefault="00462872" w:rsidP="00462872">
      <w:pPr>
        <w:spacing w:after="200" w:line="240" w:lineRule="auto"/>
        <w:rPr>
          <w:rFonts w:ascii="Times New Roman" w:eastAsia="Calibri" w:hAnsi="Times New Roman" w:cs="Times New Roman"/>
          <w:sz w:val="28"/>
          <w:szCs w:val="28"/>
        </w:rPr>
      </w:pPr>
      <w:r w:rsidRPr="00462872">
        <w:rPr>
          <w:rFonts w:ascii="Times New Roman" w:eastAsia="Calibri" w:hAnsi="Times New Roman" w:cs="Times New Roman"/>
          <w:sz w:val="28"/>
          <w:szCs w:val="28"/>
        </w:rPr>
        <w:t xml:space="preserve">При выполнении медикаментозного аборта до 12 недель Вам будут назначены лекарственные средства, которые надо будет принимать с </w:t>
      </w:r>
      <w:r w:rsidRPr="00462872">
        <w:rPr>
          <w:rFonts w:ascii="Times New Roman" w:eastAsia="Calibri" w:hAnsi="Times New Roman" w:cs="Times New Roman"/>
          <w:sz w:val="28"/>
          <w:szCs w:val="28"/>
        </w:rPr>
        <w:lastRenderedPageBreak/>
        <w:t>точностью, указанной Вам лечащим врачом. Данные лекарственные средства вызывают гибель плода, а затем изгнание его из полости матки. После приема препаратов Вы останетесь под наблюдением в течение 1,5-4 часов.</w:t>
      </w:r>
    </w:p>
    <w:p w:rsidR="00462872" w:rsidRPr="00462872" w:rsidRDefault="00462872" w:rsidP="00462872">
      <w:pPr>
        <w:spacing w:after="200" w:line="240" w:lineRule="auto"/>
        <w:rPr>
          <w:rFonts w:ascii="Times New Roman" w:eastAsia="Calibri" w:hAnsi="Times New Roman" w:cs="Times New Roman"/>
          <w:sz w:val="28"/>
          <w:szCs w:val="28"/>
        </w:rPr>
      </w:pPr>
      <w:r w:rsidRPr="00462872">
        <w:rPr>
          <w:rFonts w:ascii="Times New Roman" w:eastAsia="Calibri" w:hAnsi="Times New Roman" w:cs="Times New Roman"/>
          <w:sz w:val="28"/>
          <w:szCs w:val="28"/>
        </w:rPr>
        <w:t>При выполнении хирургического аборта (вакуум-аспирация плодного яйца) до 12</w:t>
      </w:r>
    </w:p>
    <w:p w:rsidR="00462872" w:rsidRPr="00462872" w:rsidRDefault="00462872" w:rsidP="00462872">
      <w:pPr>
        <w:spacing w:after="200" w:line="240" w:lineRule="auto"/>
        <w:rPr>
          <w:rFonts w:ascii="Times New Roman" w:eastAsia="Calibri" w:hAnsi="Times New Roman" w:cs="Times New Roman"/>
          <w:sz w:val="28"/>
          <w:szCs w:val="28"/>
        </w:rPr>
      </w:pPr>
      <w:r w:rsidRPr="00462872">
        <w:rPr>
          <w:rFonts w:ascii="Times New Roman" w:eastAsia="Calibri" w:hAnsi="Times New Roman" w:cs="Times New Roman"/>
          <w:sz w:val="28"/>
          <w:szCs w:val="28"/>
        </w:rPr>
        <w:t>недель Вам будет выполнено местное или общее обезболивание с учетом срока беременности, Вашего состояния здоровья, медицинских показаний и противопоказаний.</w:t>
      </w:r>
    </w:p>
    <w:p w:rsidR="00462872" w:rsidRPr="00462872" w:rsidRDefault="00462872" w:rsidP="00462872">
      <w:pPr>
        <w:spacing w:after="200" w:line="240" w:lineRule="auto"/>
        <w:rPr>
          <w:rFonts w:ascii="Times New Roman" w:eastAsia="Calibri" w:hAnsi="Times New Roman" w:cs="Times New Roman"/>
          <w:sz w:val="28"/>
          <w:szCs w:val="28"/>
        </w:rPr>
      </w:pPr>
      <w:r w:rsidRPr="00462872">
        <w:rPr>
          <w:rFonts w:ascii="Times New Roman" w:eastAsia="Calibri" w:hAnsi="Times New Roman" w:cs="Times New Roman"/>
          <w:sz w:val="28"/>
          <w:szCs w:val="28"/>
        </w:rPr>
        <w:t>Продолжительность Вашего наблюдения в условиях стационара будет определена лечащим врачом с учетом Вашего состояния и составит не менее 3-4 часов.</w:t>
      </w:r>
    </w:p>
    <w:p w:rsidR="00462872" w:rsidRPr="00462872" w:rsidRDefault="00462872" w:rsidP="00462872">
      <w:pPr>
        <w:spacing w:after="200" w:line="240" w:lineRule="auto"/>
        <w:rPr>
          <w:rFonts w:ascii="Times New Roman" w:eastAsia="Calibri" w:hAnsi="Times New Roman" w:cs="Times New Roman"/>
          <w:sz w:val="28"/>
          <w:szCs w:val="28"/>
        </w:rPr>
      </w:pPr>
      <w:r w:rsidRPr="00462872">
        <w:rPr>
          <w:rFonts w:ascii="Times New Roman" w:eastAsia="Calibri" w:hAnsi="Times New Roman" w:cs="Times New Roman"/>
          <w:sz w:val="28"/>
          <w:szCs w:val="28"/>
        </w:rPr>
        <w:t>В случае изменения решения о проведении аборта при приеме первых таблеток в случае медикаментозного аборта Вы должны немедленно обратиться к врачу, который выполнит УЗИ, и в случае наличия сердцебиения у плода назначит лечение, направленное на сохранение беременности. При этом Вы должны знать, что таблетки могут оказать негативное воздействие на здоровье будущего ребенка, поэтому перед принятием решения об искусственном прерывании беременности Вы должны быть твердо уверены в правильности и окончательности этого решения.</w:t>
      </w:r>
    </w:p>
    <w:p w:rsidR="00462872" w:rsidRPr="00462872" w:rsidRDefault="00462872" w:rsidP="00462872">
      <w:pPr>
        <w:spacing w:after="200" w:line="240" w:lineRule="auto"/>
        <w:rPr>
          <w:rFonts w:ascii="Times New Roman" w:eastAsia="Calibri" w:hAnsi="Times New Roman" w:cs="Times New Roman"/>
          <w:sz w:val="28"/>
          <w:szCs w:val="28"/>
        </w:rPr>
      </w:pPr>
      <w:r w:rsidRPr="00462872">
        <w:rPr>
          <w:rFonts w:ascii="Times New Roman" w:eastAsia="Calibri" w:hAnsi="Times New Roman" w:cs="Times New Roman"/>
          <w:sz w:val="28"/>
          <w:szCs w:val="28"/>
        </w:rPr>
        <w:t>После выполнения медицинского аборта Вам будут даны рекомендации по контрацепции, которая назначается сразу после выполнения аборта (гормональная контрацепция или введение внутриматочного контрацептива). Вы должны использовать контрацепцию с целью профилактики абортов до планирования деторождения.</w:t>
      </w:r>
    </w:p>
    <w:p w:rsidR="00392F28" w:rsidRPr="00392F28" w:rsidRDefault="00392F28" w:rsidP="00392F28">
      <w:pPr>
        <w:spacing w:after="200" w:line="240" w:lineRule="auto"/>
        <w:jc w:val="center"/>
        <w:rPr>
          <w:rFonts w:ascii="Times New Roman" w:eastAsia="Calibri" w:hAnsi="Times New Roman" w:cs="Times New Roman"/>
          <w:b/>
          <w:sz w:val="28"/>
          <w:szCs w:val="28"/>
        </w:rPr>
      </w:pPr>
      <w:r w:rsidRPr="00392F28">
        <w:rPr>
          <w:rFonts w:ascii="Times New Roman" w:eastAsia="Calibri" w:hAnsi="Times New Roman" w:cs="Times New Roman"/>
          <w:b/>
          <w:sz w:val="28"/>
          <w:szCs w:val="28"/>
        </w:rPr>
        <w:t>Социальные гарантии</w:t>
      </w:r>
    </w:p>
    <w:p w:rsidR="00392F28" w:rsidRPr="00392F28" w:rsidRDefault="00392F28" w:rsidP="00392F28">
      <w:pPr>
        <w:spacing w:after="200" w:line="240" w:lineRule="auto"/>
        <w:rPr>
          <w:rFonts w:ascii="Times New Roman" w:eastAsia="Calibri" w:hAnsi="Times New Roman" w:cs="Times New Roman"/>
          <w:sz w:val="28"/>
          <w:szCs w:val="28"/>
          <w:u w:val="single"/>
        </w:rPr>
      </w:pPr>
      <w:r w:rsidRPr="00392F28">
        <w:rPr>
          <w:rFonts w:ascii="Times New Roman" w:eastAsia="Calibri" w:hAnsi="Times New Roman" w:cs="Times New Roman"/>
          <w:sz w:val="28"/>
          <w:szCs w:val="28"/>
          <w:u w:val="single"/>
        </w:rPr>
        <w:t xml:space="preserve">Пособие беременным в 2023 году </w:t>
      </w:r>
    </w:p>
    <w:p w:rsidR="00392F28" w:rsidRPr="00392F28" w:rsidRDefault="00392F28" w:rsidP="00392F28">
      <w:pPr>
        <w:spacing w:after="200" w:line="240" w:lineRule="auto"/>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Беременная женщина вправе получать помощь от государства в виде ежемесячного пособия. В 2023 году на это пособие могут рассчитывать женщины независимо от их трудоустройства. Чтобы получать пособие, беременная женщина должна отвечать таким требованиям: </w:t>
      </w:r>
    </w:p>
    <w:p w:rsidR="00392F28" w:rsidRPr="00392F28" w:rsidRDefault="00392F28" w:rsidP="00392F28">
      <w:pPr>
        <w:numPr>
          <w:ilvl w:val="0"/>
          <w:numId w:val="1"/>
        </w:numPr>
        <w:spacing w:after="200" w:line="240" w:lineRule="auto"/>
        <w:contextualSpacing/>
        <w:rPr>
          <w:rFonts w:ascii="Times New Roman" w:eastAsia="Calibri" w:hAnsi="Times New Roman" w:cs="Times New Roman"/>
          <w:sz w:val="28"/>
          <w:szCs w:val="28"/>
        </w:rPr>
      </w:pPr>
      <w:r w:rsidRPr="00392F28">
        <w:rPr>
          <w:rFonts w:ascii="Times New Roman" w:eastAsia="Calibri" w:hAnsi="Times New Roman" w:cs="Times New Roman"/>
          <w:sz w:val="28"/>
          <w:szCs w:val="28"/>
        </w:rPr>
        <w:t>встать на учет в женской консультации до 12 недель беременности;</w:t>
      </w:r>
    </w:p>
    <w:p w:rsidR="00392F28" w:rsidRPr="00392F28" w:rsidRDefault="00392F28" w:rsidP="00392F28">
      <w:pPr>
        <w:numPr>
          <w:ilvl w:val="0"/>
          <w:numId w:val="1"/>
        </w:numPr>
        <w:spacing w:after="200" w:line="240" w:lineRule="auto"/>
        <w:contextualSpacing/>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 иметь низкий уровень доходов. Среднедушевой доход семьи беременной женщины должен быть меньше регионального прожиточного минимума; </w:t>
      </w:r>
    </w:p>
    <w:p w:rsidR="00392F28" w:rsidRPr="00392F28" w:rsidRDefault="00392F28" w:rsidP="00392F28">
      <w:pPr>
        <w:numPr>
          <w:ilvl w:val="0"/>
          <w:numId w:val="1"/>
        </w:numPr>
        <w:spacing w:after="200" w:line="240" w:lineRule="auto"/>
        <w:contextualSpacing/>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срок беременности должен быть не менее 6 недель. </w:t>
      </w:r>
    </w:p>
    <w:p w:rsidR="00392F28" w:rsidRPr="00392F28" w:rsidRDefault="00392F28" w:rsidP="00392F28">
      <w:pPr>
        <w:spacing w:after="200" w:line="240" w:lineRule="auto"/>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Размер пособия зависит от того, где живет женщина, так как он составит 50%, 75% или 100% от прожиточного минимума для трудоспособного населения в регионе.  </w:t>
      </w:r>
    </w:p>
    <w:p w:rsidR="00392F28" w:rsidRPr="00392F28" w:rsidRDefault="00392F28" w:rsidP="00392F28">
      <w:pPr>
        <w:spacing w:after="200" w:line="240" w:lineRule="auto"/>
        <w:rPr>
          <w:rFonts w:ascii="Times New Roman" w:eastAsia="Calibri" w:hAnsi="Times New Roman" w:cs="Times New Roman"/>
          <w:sz w:val="28"/>
          <w:szCs w:val="28"/>
          <w:u w:val="single"/>
        </w:rPr>
      </w:pPr>
      <w:r w:rsidRPr="00392F28">
        <w:rPr>
          <w:rFonts w:ascii="Times New Roman" w:eastAsia="Calibri" w:hAnsi="Times New Roman" w:cs="Times New Roman"/>
          <w:sz w:val="28"/>
          <w:szCs w:val="28"/>
          <w:u w:val="single"/>
        </w:rPr>
        <w:lastRenderedPageBreak/>
        <w:t xml:space="preserve">Пособие по беременности и родам в 2023 году </w:t>
      </w:r>
    </w:p>
    <w:p w:rsidR="00392F28" w:rsidRPr="00392F28" w:rsidRDefault="00392F28" w:rsidP="00392F28">
      <w:pPr>
        <w:spacing w:after="200" w:line="240" w:lineRule="auto"/>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Пособие по беременности и родам в 2023 году зависит от дохода женщины за расчетный период. Как правило, это средний заработок за 2021 и 2022 годы. Так как предельная база по взносам в этот период вырастет, максимальное пособие составит 2736,99 рублей в день ((966 000 ₽+ 1 032 </w:t>
      </w:r>
      <w:proofErr w:type="gramStart"/>
      <w:r w:rsidRPr="00392F28">
        <w:rPr>
          <w:rFonts w:ascii="Times New Roman" w:eastAsia="Calibri" w:hAnsi="Times New Roman" w:cs="Times New Roman"/>
          <w:sz w:val="28"/>
          <w:szCs w:val="28"/>
        </w:rPr>
        <w:t>000 ₽)</w:t>
      </w:r>
      <w:proofErr w:type="gramEnd"/>
      <w:r w:rsidRPr="00392F28">
        <w:rPr>
          <w:rFonts w:ascii="Times New Roman" w:eastAsia="Calibri" w:hAnsi="Times New Roman" w:cs="Times New Roman"/>
          <w:sz w:val="28"/>
          <w:szCs w:val="28"/>
        </w:rPr>
        <w:t xml:space="preserve"> : 730 </w:t>
      </w:r>
      <w:proofErr w:type="spellStart"/>
      <w:r w:rsidRPr="00392F28">
        <w:rPr>
          <w:rFonts w:ascii="Times New Roman" w:eastAsia="Calibri" w:hAnsi="Times New Roman" w:cs="Times New Roman"/>
          <w:sz w:val="28"/>
          <w:szCs w:val="28"/>
        </w:rPr>
        <w:t>дн</w:t>
      </w:r>
      <w:proofErr w:type="spellEnd"/>
      <w:r w:rsidRPr="00392F28">
        <w:rPr>
          <w:rFonts w:ascii="Times New Roman" w:eastAsia="Calibri" w:hAnsi="Times New Roman" w:cs="Times New Roman"/>
          <w:sz w:val="28"/>
          <w:szCs w:val="28"/>
        </w:rPr>
        <w:t>.). При неосложненных родах пособие за 140 дней отпуска по беременности и родам составит 383 178,60 рублей (2736,</w:t>
      </w:r>
      <w:proofErr w:type="gramStart"/>
      <w:r w:rsidRPr="00392F28">
        <w:rPr>
          <w:rFonts w:ascii="Times New Roman" w:eastAsia="Calibri" w:hAnsi="Times New Roman" w:cs="Times New Roman"/>
          <w:sz w:val="28"/>
          <w:szCs w:val="28"/>
        </w:rPr>
        <w:t>99 ₽ ×</w:t>
      </w:r>
      <w:proofErr w:type="gramEnd"/>
      <w:r w:rsidRPr="00392F28">
        <w:rPr>
          <w:rFonts w:ascii="Times New Roman" w:eastAsia="Calibri" w:hAnsi="Times New Roman" w:cs="Times New Roman"/>
          <w:sz w:val="28"/>
          <w:szCs w:val="28"/>
        </w:rPr>
        <w:t xml:space="preserve"> 140 </w:t>
      </w:r>
      <w:proofErr w:type="spellStart"/>
      <w:r w:rsidRPr="00392F28">
        <w:rPr>
          <w:rFonts w:ascii="Times New Roman" w:eastAsia="Calibri" w:hAnsi="Times New Roman" w:cs="Times New Roman"/>
          <w:sz w:val="28"/>
          <w:szCs w:val="28"/>
        </w:rPr>
        <w:t>дн</w:t>
      </w:r>
      <w:proofErr w:type="spellEnd"/>
      <w:r w:rsidRPr="00392F28">
        <w:rPr>
          <w:rFonts w:ascii="Times New Roman" w:eastAsia="Calibri" w:hAnsi="Times New Roman" w:cs="Times New Roman"/>
          <w:sz w:val="28"/>
          <w:szCs w:val="28"/>
        </w:rPr>
        <w:t>.). Если в регионе применяют повышающие коэффициенты к зарплате, то пособие по беременности и родам рассчитывают с учетом этого. Единственное, такой коэффициент не применяют к максимальному размеру декретного пособия.</w:t>
      </w:r>
    </w:p>
    <w:p w:rsidR="00392F28" w:rsidRPr="00392F28" w:rsidRDefault="00392F28" w:rsidP="00392F28">
      <w:pPr>
        <w:spacing w:after="200" w:line="240" w:lineRule="auto"/>
        <w:rPr>
          <w:rFonts w:ascii="Times New Roman" w:eastAsia="Calibri" w:hAnsi="Times New Roman" w:cs="Times New Roman"/>
          <w:sz w:val="28"/>
          <w:szCs w:val="28"/>
          <w:u w:val="single"/>
        </w:rPr>
      </w:pPr>
      <w:r w:rsidRPr="00392F28">
        <w:rPr>
          <w:rFonts w:ascii="Times New Roman" w:eastAsia="Calibri" w:hAnsi="Times New Roman" w:cs="Times New Roman"/>
          <w:sz w:val="28"/>
          <w:szCs w:val="28"/>
          <w:u w:val="single"/>
        </w:rPr>
        <w:t xml:space="preserve">Единовременное пособие при рождении ребенка в 2023 году </w:t>
      </w:r>
    </w:p>
    <w:p w:rsidR="00392F28" w:rsidRPr="00392F28" w:rsidRDefault="00392F28" w:rsidP="00392F28">
      <w:pPr>
        <w:spacing w:after="200" w:line="240" w:lineRule="auto"/>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С 1 февраля 2023 года увеличат размер федерального единовременного пособия при рождении ребенка. Размер индексации пока неизвестен. Сейчас оно составляет 20 472,77 рублей и таким же будет по 31 января 2023 года.  В некоторых регионах есть дополнительные единовременные пособия при рождении ребенка. Сумма такого пособия зависит от региона. </w:t>
      </w:r>
    </w:p>
    <w:p w:rsidR="00392F28" w:rsidRPr="00392F28" w:rsidRDefault="00392F28" w:rsidP="00392F28">
      <w:pPr>
        <w:spacing w:after="200" w:line="240" w:lineRule="auto"/>
        <w:rPr>
          <w:rFonts w:ascii="Times New Roman" w:eastAsia="Calibri" w:hAnsi="Times New Roman" w:cs="Times New Roman"/>
          <w:sz w:val="28"/>
          <w:szCs w:val="28"/>
        </w:rPr>
      </w:pPr>
      <w:r w:rsidRPr="00392F28">
        <w:rPr>
          <w:rFonts w:ascii="Times New Roman" w:eastAsia="Calibri" w:hAnsi="Times New Roman" w:cs="Times New Roman"/>
          <w:sz w:val="28"/>
          <w:szCs w:val="28"/>
          <w:u w:val="single"/>
        </w:rPr>
        <w:t>Ежемесячное пособие по уходу за ребенком до 1,5 лет в 2023 году</w:t>
      </w:r>
      <w:r w:rsidRPr="00392F28">
        <w:rPr>
          <w:rFonts w:ascii="Times New Roman" w:eastAsia="Calibri" w:hAnsi="Times New Roman" w:cs="Times New Roman"/>
          <w:sz w:val="28"/>
          <w:szCs w:val="28"/>
        </w:rPr>
        <w:t xml:space="preserve"> </w:t>
      </w:r>
    </w:p>
    <w:p w:rsidR="00392F28" w:rsidRPr="00392F28" w:rsidRDefault="00392F28" w:rsidP="00392F28">
      <w:pPr>
        <w:spacing w:after="200" w:line="240" w:lineRule="auto"/>
        <w:rPr>
          <w:rFonts w:ascii="Times New Roman" w:eastAsia="Calibri" w:hAnsi="Times New Roman" w:cs="Times New Roman"/>
          <w:sz w:val="28"/>
          <w:szCs w:val="28"/>
        </w:rPr>
      </w:pPr>
      <w:r w:rsidRPr="00392F28">
        <w:rPr>
          <w:rFonts w:ascii="Times New Roman" w:eastAsia="Calibri" w:hAnsi="Times New Roman" w:cs="Times New Roman"/>
          <w:sz w:val="28"/>
          <w:szCs w:val="28"/>
        </w:rPr>
        <w:t>Размер пособия по уходу за ребенком до 1,5 лет – 40% от среднего заработка. Но он не может превышать максимальный размер или быть ниже минимального размера пособия. Минимальный размер пособия по уходу за ребенком до 1,5 лет по 31 января 2023 года – 7 677,81 рублей. С 1 февраля 2023 года пособие проиндексируют, но пока неизвестно, на сколько. Максимальный размер ежемесячного пособия с 1 января 2023 года – 33 281,80 рубля (2736,</w:t>
      </w:r>
      <w:proofErr w:type="gramStart"/>
      <w:r w:rsidRPr="00392F28">
        <w:rPr>
          <w:rFonts w:ascii="Times New Roman" w:eastAsia="Calibri" w:hAnsi="Times New Roman" w:cs="Times New Roman"/>
          <w:sz w:val="28"/>
          <w:szCs w:val="28"/>
        </w:rPr>
        <w:t>99 ₽ ×</w:t>
      </w:r>
      <w:proofErr w:type="gramEnd"/>
      <w:r w:rsidRPr="00392F28">
        <w:rPr>
          <w:rFonts w:ascii="Times New Roman" w:eastAsia="Calibri" w:hAnsi="Times New Roman" w:cs="Times New Roman"/>
          <w:sz w:val="28"/>
          <w:szCs w:val="28"/>
        </w:rPr>
        <w:t xml:space="preserve"> 30,4 </w:t>
      </w:r>
      <w:proofErr w:type="spellStart"/>
      <w:r w:rsidRPr="00392F28">
        <w:rPr>
          <w:rFonts w:ascii="Times New Roman" w:eastAsia="Calibri" w:hAnsi="Times New Roman" w:cs="Times New Roman"/>
          <w:sz w:val="28"/>
          <w:szCs w:val="28"/>
        </w:rPr>
        <w:t>дн</w:t>
      </w:r>
      <w:proofErr w:type="spellEnd"/>
      <w:r w:rsidRPr="00392F28">
        <w:rPr>
          <w:rFonts w:ascii="Times New Roman" w:eastAsia="Calibri" w:hAnsi="Times New Roman" w:cs="Times New Roman"/>
          <w:sz w:val="28"/>
          <w:szCs w:val="28"/>
        </w:rPr>
        <w:t>. × 40%). Минтруд напомнил, что размер пособия по уходу за детьми до 1,5 лет зависит от уровня заработка в предыдущие два года. Максимальные суммы выплат в 2023 году будут увеличены. Так, максимальная сумма ежемесячного пособия по уходу за ребенком до 1,5 лет превысит 33 тыс. рублей. Чтобы получать пособие по уходу за ребенком до 1,5 лет, родителю или другому лицу, которое ухаживает за ребенком, нужно написать и подать два заявления: о предоставлении отпуска по уходу за ребенком до 3 лет; о назначении ежемесячного детского пособия по уходу за ребенком до 1,5 лет.</w:t>
      </w:r>
    </w:p>
    <w:p w:rsidR="00392F28" w:rsidRPr="00392F28" w:rsidRDefault="00392F28" w:rsidP="00392F28">
      <w:pPr>
        <w:spacing w:after="200" w:line="240" w:lineRule="auto"/>
        <w:rPr>
          <w:rFonts w:ascii="Times New Roman" w:eastAsia="Calibri" w:hAnsi="Times New Roman" w:cs="Times New Roman"/>
          <w:sz w:val="28"/>
          <w:szCs w:val="28"/>
        </w:rPr>
      </w:pPr>
      <w:r w:rsidRPr="00392F28">
        <w:rPr>
          <w:rFonts w:ascii="Times New Roman" w:eastAsia="Calibri" w:hAnsi="Times New Roman" w:cs="Times New Roman"/>
          <w:sz w:val="28"/>
          <w:szCs w:val="28"/>
          <w:u w:val="single"/>
        </w:rPr>
        <w:t>Ежемесячная выплата на детей до 3 лет в 2023 году</w:t>
      </w:r>
    </w:p>
    <w:p w:rsidR="00392F28" w:rsidRPr="00392F28" w:rsidRDefault="00392F28" w:rsidP="00392F28">
      <w:pPr>
        <w:spacing w:after="200" w:line="240" w:lineRule="auto"/>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 В 2023 году семьи с низкими доходами могут получать выплаты на детей до 3 лет. Чтобы получать пособие, семья должна отвечать таким требованиям: </w:t>
      </w:r>
    </w:p>
    <w:p w:rsidR="00392F28" w:rsidRPr="00392F28" w:rsidRDefault="00392F28" w:rsidP="00392F28">
      <w:pPr>
        <w:numPr>
          <w:ilvl w:val="0"/>
          <w:numId w:val="2"/>
        </w:numPr>
        <w:spacing w:after="200" w:line="240" w:lineRule="auto"/>
        <w:contextualSpacing/>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иметь гражданство РФ и проживать на территории России, включая ребенка; </w:t>
      </w:r>
    </w:p>
    <w:p w:rsidR="00392F28" w:rsidRPr="00392F28" w:rsidRDefault="00392F28" w:rsidP="00392F28">
      <w:pPr>
        <w:numPr>
          <w:ilvl w:val="0"/>
          <w:numId w:val="2"/>
        </w:numPr>
        <w:spacing w:after="200" w:line="240" w:lineRule="auto"/>
        <w:contextualSpacing/>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ребенок в семье родился не ранее 1 января 2018 года, в том числе усыновленные; </w:t>
      </w:r>
    </w:p>
    <w:p w:rsidR="00392F28" w:rsidRPr="00392F28" w:rsidRDefault="00392F28" w:rsidP="00392F28">
      <w:pPr>
        <w:numPr>
          <w:ilvl w:val="0"/>
          <w:numId w:val="2"/>
        </w:numPr>
        <w:spacing w:after="200" w:line="240" w:lineRule="auto"/>
        <w:contextualSpacing/>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низкий уровень доходов семьи; </w:t>
      </w:r>
    </w:p>
    <w:p w:rsidR="00392F28" w:rsidRPr="00392F28" w:rsidRDefault="00392F28" w:rsidP="00392F28">
      <w:pPr>
        <w:numPr>
          <w:ilvl w:val="0"/>
          <w:numId w:val="2"/>
        </w:numPr>
        <w:spacing w:after="200" w:line="240" w:lineRule="auto"/>
        <w:contextualSpacing/>
        <w:jc w:val="both"/>
        <w:rPr>
          <w:rFonts w:ascii="Times New Roman" w:eastAsia="Calibri" w:hAnsi="Times New Roman" w:cs="Times New Roman"/>
          <w:sz w:val="28"/>
          <w:szCs w:val="28"/>
        </w:rPr>
      </w:pPr>
      <w:r w:rsidRPr="00392F28">
        <w:rPr>
          <w:rFonts w:ascii="Times New Roman" w:eastAsia="Calibri" w:hAnsi="Times New Roman" w:cs="Times New Roman"/>
          <w:sz w:val="28"/>
          <w:szCs w:val="28"/>
        </w:rPr>
        <w:lastRenderedPageBreak/>
        <w:t xml:space="preserve">ребенок зарегистрирован вместе с родителями или усыновителями в России. </w:t>
      </w:r>
    </w:p>
    <w:p w:rsidR="00392F28" w:rsidRPr="00392F28" w:rsidRDefault="00392F28" w:rsidP="00392F28">
      <w:pPr>
        <w:spacing w:after="200" w:line="240" w:lineRule="auto"/>
        <w:ind w:left="360"/>
        <w:jc w:val="both"/>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Сумма ежемесячного пособия на детей до 3 лет составляет 100% от прожиточного минимума на ребенка в регионе. Поэтому в каждом регионе эта сумма своя.  Чтобы получать выплаты, нужно подать заявление, а также документально подтвердить низкий уровень доходов. При этом доход семьи не должен быть выше, чем один прожиточный минимум по региону. Пособие назначают сроком на 12 месяцев, поэтому его нужно будет переоформлять. Пособия на детей в пределах одного прожиточного минимума независимо от очередности рождения выплачивают из бюджета. Семьи, у которых среднедушевой доход ниже двух прожиточных минимумов, могут также оформить выплату в размере еще одного прожиточного минимума из материнского капитала независимо от очередности рождения ребенка. </w:t>
      </w:r>
    </w:p>
    <w:p w:rsidR="00392F28" w:rsidRPr="00392F28" w:rsidRDefault="00392F28" w:rsidP="00392F28">
      <w:pPr>
        <w:spacing w:after="200" w:line="240" w:lineRule="auto"/>
        <w:ind w:left="360"/>
        <w:jc w:val="both"/>
        <w:rPr>
          <w:rFonts w:ascii="Times New Roman" w:eastAsia="Calibri" w:hAnsi="Times New Roman" w:cs="Times New Roman"/>
          <w:sz w:val="28"/>
          <w:szCs w:val="28"/>
        </w:rPr>
      </w:pPr>
      <w:r w:rsidRPr="00392F28">
        <w:rPr>
          <w:rFonts w:ascii="Times New Roman" w:eastAsia="Calibri" w:hAnsi="Times New Roman" w:cs="Times New Roman"/>
          <w:sz w:val="28"/>
          <w:szCs w:val="28"/>
          <w:u w:val="single"/>
        </w:rPr>
        <w:t>Ежемесячное пособие на детей от 3 до 7 лет в 2023 году</w:t>
      </w:r>
    </w:p>
    <w:p w:rsidR="00392F28" w:rsidRPr="00392F28" w:rsidRDefault="00392F28" w:rsidP="00392F28">
      <w:pPr>
        <w:spacing w:after="200" w:line="240" w:lineRule="auto"/>
        <w:ind w:left="360"/>
        <w:jc w:val="both"/>
        <w:rPr>
          <w:rFonts w:ascii="Times New Roman" w:eastAsia="Calibri" w:hAnsi="Times New Roman" w:cs="Times New Roman"/>
          <w:sz w:val="28"/>
          <w:szCs w:val="28"/>
        </w:rPr>
      </w:pPr>
      <w:r w:rsidRPr="00392F28">
        <w:rPr>
          <w:rFonts w:ascii="Times New Roman" w:eastAsia="Calibri" w:hAnsi="Times New Roman" w:cs="Times New Roman"/>
          <w:sz w:val="28"/>
          <w:szCs w:val="28"/>
        </w:rPr>
        <w:t xml:space="preserve"> Ежемесячное пособие на детей от 3 до 7 лет в 2023 году могут получать малоимущие семьи. Среднедушевой доход на каждого члена семьи не должен превышать прожиточный минимум по региону. При этом семья должна подтвердить не только низкий уровень доходов, но и соответствовать по критериям принадлежащего ей имущества. В составе имущества учитывают: дома, квартиры, земельные участки, автотранспорт и так далее. Пособие назначают в размере 50%, 75% или 100% прожиточного минимума в регионе, в зависимости от нуждаемости семьи. Также действует правило нулевого дохода для всех взрослых членов семьи, то есть они должны иметь официальный доход, например, зарплата, пенсия, авторские гонорары и так далее, либо уважительные причины отсутствия дохода: состоять на учете в Центре занятости, ухаживать за ребенком до 3 лет или лицом старше 80 лет и тому подобное.  Доходы, которые получила семья, учитывают за 12 месяцев. Отсчет этого периода начинают за один месяц до даты подачи заявления. Подать заявление можно через: сайт </w:t>
      </w:r>
      <w:proofErr w:type="spellStart"/>
      <w:r w:rsidRPr="00392F28">
        <w:rPr>
          <w:rFonts w:ascii="Times New Roman" w:eastAsia="Calibri" w:hAnsi="Times New Roman" w:cs="Times New Roman"/>
          <w:sz w:val="28"/>
          <w:szCs w:val="28"/>
        </w:rPr>
        <w:t>Госуслуг</w:t>
      </w:r>
      <w:proofErr w:type="spellEnd"/>
      <w:r w:rsidRPr="00392F28">
        <w:rPr>
          <w:rFonts w:ascii="Times New Roman" w:eastAsia="Calibri" w:hAnsi="Times New Roman" w:cs="Times New Roman"/>
          <w:sz w:val="28"/>
          <w:szCs w:val="28"/>
        </w:rPr>
        <w:t>; отдел Соцзащиты; МФЦ.</w:t>
      </w:r>
    </w:p>
    <w:p w:rsidR="00C40F59" w:rsidRPr="00462872" w:rsidRDefault="00392F28" w:rsidP="00462872">
      <w:bookmarkStart w:id="0" w:name="_GoBack"/>
      <w:bookmarkEnd w:id="0"/>
    </w:p>
    <w:sectPr w:rsidR="00C40F59" w:rsidRPr="00462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08AA"/>
    <w:multiLevelType w:val="hybridMultilevel"/>
    <w:tmpl w:val="19CC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3308D9"/>
    <w:multiLevelType w:val="hybridMultilevel"/>
    <w:tmpl w:val="2602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2"/>
    <w:rsid w:val="00392F28"/>
    <w:rsid w:val="00462872"/>
    <w:rsid w:val="005256CE"/>
    <w:rsid w:val="00F14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92D3B-5E35-4C12-80E4-26FF454C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RAzum</dc:creator>
  <cp:keywords/>
  <dc:description/>
  <cp:lastModifiedBy>RAzum</cp:lastModifiedBy>
  <cp:revision>2</cp:revision>
  <dcterms:created xsi:type="dcterms:W3CDTF">2023-01-12T04:59:00Z</dcterms:created>
  <dcterms:modified xsi:type="dcterms:W3CDTF">2023-01-12T05:01:00Z</dcterms:modified>
</cp:coreProperties>
</file>